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B1C9" w14:textId="3A951CE5" w:rsidR="00F770F4" w:rsidRDefault="00F770F4" w:rsidP="00F32339">
      <w:pPr>
        <w:shd w:val="clear" w:color="auto" w:fill="FFFFFF"/>
        <w:tabs>
          <w:tab w:val="num" w:pos="720"/>
        </w:tabs>
        <w:spacing w:after="0" w:line="240" w:lineRule="auto"/>
        <w:rPr>
          <w:rFonts w:ascii="Calibri" w:hAnsi="Calibri" w:cs="Calibri"/>
          <w:b/>
          <w:bCs/>
        </w:rPr>
      </w:pPr>
      <w:r w:rsidRPr="00743731">
        <w:rPr>
          <w:rFonts w:ascii="Calibri" w:hAnsi="Calibri" w:cs="Calibri"/>
          <w:b/>
          <w:bCs/>
        </w:rPr>
        <w:t>Paper Mache for 3-6-26 by David Read</w:t>
      </w:r>
    </w:p>
    <w:p w14:paraId="4E8E7C40" w14:textId="77777777" w:rsidR="00F32339" w:rsidRPr="00743731" w:rsidRDefault="00F32339" w:rsidP="00F32339">
      <w:pPr>
        <w:shd w:val="clear" w:color="auto" w:fill="FFFFFF"/>
        <w:tabs>
          <w:tab w:val="num" w:pos="720"/>
        </w:tabs>
        <w:spacing w:after="0" w:line="240" w:lineRule="auto"/>
        <w:rPr>
          <w:rFonts w:ascii="Calibri" w:hAnsi="Calibri" w:cs="Calibri"/>
          <w:b/>
          <w:bCs/>
        </w:rPr>
      </w:pPr>
    </w:p>
    <w:p w14:paraId="1AFBD8F9" w14:textId="31682425" w:rsidR="0051479A" w:rsidRDefault="009222CA" w:rsidP="00F32339">
      <w:pPr>
        <w:pStyle w:val="df3vjf"/>
        <w:shd w:val="clear" w:color="auto" w:fill="FFFFFF"/>
        <w:spacing w:before="0" w:beforeAutospacing="0" w:after="0" w:afterAutospacing="0"/>
        <w:rPr>
          <w:rFonts w:ascii="Calibri" w:hAnsi="Calibri" w:cs="Calibri"/>
          <w:color w:val="0A0A0A"/>
          <w14:ligatures w14:val="none"/>
        </w:rPr>
      </w:pPr>
      <w:r w:rsidRPr="00743731">
        <w:rPr>
          <w:rStyle w:val="Strong"/>
          <w:rFonts w:ascii="Calibri" w:hAnsi="Calibri" w:cs="Calibri"/>
          <w:b w:val="0"/>
          <w:bCs w:val="0"/>
          <w:color w:val="0A0A0A"/>
        </w:rPr>
        <w:t xml:space="preserve">Somedays I feel like a broken record talking about the </w:t>
      </w:r>
      <w:r w:rsidR="00BD6C6A" w:rsidRPr="00743731">
        <w:rPr>
          <w:rStyle w:val="Strong"/>
          <w:rFonts w:ascii="Calibri" w:hAnsi="Calibri" w:cs="Calibri"/>
          <w:b w:val="0"/>
          <w:bCs w:val="0"/>
          <w:color w:val="0A0A0A"/>
        </w:rPr>
        <w:t xml:space="preserve">priceless value of arts in education in helping develop well rounded, caring, creative, </w:t>
      </w:r>
      <w:r w:rsidR="00383A65" w:rsidRPr="00743731">
        <w:rPr>
          <w:rStyle w:val="Strong"/>
          <w:rFonts w:ascii="Calibri" w:hAnsi="Calibri" w:cs="Calibri"/>
          <w:b w:val="0"/>
          <w:bCs w:val="0"/>
          <w:color w:val="0A0A0A"/>
        </w:rPr>
        <w:t>empathetic, team oriented, insight</w:t>
      </w:r>
      <w:r w:rsidR="007527DC" w:rsidRPr="00743731">
        <w:rPr>
          <w:rStyle w:val="Strong"/>
          <w:rFonts w:ascii="Calibri" w:hAnsi="Calibri" w:cs="Calibri"/>
          <w:b w:val="0"/>
          <w:bCs w:val="0"/>
          <w:color w:val="0A0A0A"/>
        </w:rPr>
        <w:t xml:space="preserve">ful young people. </w:t>
      </w:r>
      <w:r w:rsidR="00383A65" w:rsidRPr="00743731">
        <w:rPr>
          <w:rStyle w:val="Strong"/>
          <w:rFonts w:ascii="Calibri" w:hAnsi="Calibri" w:cs="Calibri"/>
          <w:b w:val="0"/>
          <w:bCs w:val="0"/>
          <w:color w:val="0A0A0A"/>
        </w:rPr>
        <w:t>(Have I left anything out?)</w:t>
      </w:r>
      <w:r w:rsidR="007527DC" w:rsidRPr="00743731">
        <w:rPr>
          <w:rStyle w:val="Strong"/>
          <w:rFonts w:ascii="Calibri" w:hAnsi="Calibri" w:cs="Calibri"/>
          <w:b w:val="0"/>
          <w:bCs w:val="0"/>
          <w:color w:val="0A0A0A"/>
        </w:rPr>
        <w:t xml:space="preserve"> But what better time to remind </w:t>
      </w:r>
      <w:r w:rsidR="00433907" w:rsidRPr="00743731">
        <w:rPr>
          <w:rStyle w:val="Strong"/>
          <w:rFonts w:ascii="Calibri" w:hAnsi="Calibri" w:cs="Calibri"/>
          <w:b w:val="0"/>
          <w:bCs w:val="0"/>
          <w:color w:val="0A0A0A"/>
        </w:rPr>
        <w:t>us of</w:t>
      </w:r>
      <w:r w:rsidR="007527DC" w:rsidRPr="00743731">
        <w:rPr>
          <w:rStyle w:val="Strong"/>
          <w:rFonts w:ascii="Calibri" w:hAnsi="Calibri" w:cs="Calibri"/>
          <w:b w:val="0"/>
          <w:bCs w:val="0"/>
          <w:color w:val="0A0A0A"/>
        </w:rPr>
        <w:t xml:space="preserve"> all of that </w:t>
      </w:r>
      <w:r w:rsidR="00F36E39" w:rsidRPr="00743731">
        <w:rPr>
          <w:rStyle w:val="Strong"/>
          <w:rFonts w:ascii="Calibri" w:hAnsi="Calibri" w:cs="Calibri"/>
          <w:b w:val="0"/>
          <w:bCs w:val="0"/>
          <w:color w:val="0A0A0A"/>
        </w:rPr>
        <w:t>than March, which has not one,</w:t>
      </w:r>
      <w:r w:rsidR="0051479A" w:rsidRPr="00743731">
        <w:rPr>
          <w:rStyle w:val="Strong"/>
          <w:rFonts w:ascii="Calibri" w:hAnsi="Calibri" w:cs="Calibri"/>
          <w:b w:val="0"/>
          <w:bCs w:val="0"/>
          <w:color w:val="0A0A0A"/>
        </w:rPr>
        <w:t xml:space="preserve"> not two,</w:t>
      </w:r>
      <w:r w:rsidR="00F36E39" w:rsidRPr="00743731">
        <w:rPr>
          <w:rStyle w:val="Strong"/>
          <w:rFonts w:ascii="Calibri" w:hAnsi="Calibri" w:cs="Calibri"/>
          <w:b w:val="0"/>
          <w:bCs w:val="0"/>
          <w:color w:val="0A0A0A"/>
        </w:rPr>
        <w:t xml:space="preserve"> but </w:t>
      </w:r>
      <w:r w:rsidR="0051479A" w:rsidRPr="00743731">
        <w:rPr>
          <w:rStyle w:val="Strong"/>
          <w:rFonts w:ascii="Calibri" w:hAnsi="Calibri" w:cs="Calibri"/>
          <w:b w:val="0"/>
          <w:bCs w:val="0"/>
          <w:color w:val="0A0A0A"/>
        </w:rPr>
        <w:t xml:space="preserve">at least three </w:t>
      </w:r>
      <w:r w:rsidR="00C25AD7" w:rsidRPr="00743731">
        <w:rPr>
          <w:rStyle w:val="Strong"/>
          <w:rFonts w:ascii="Calibri" w:hAnsi="Calibri" w:cs="Calibri"/>
          <w:b w:val="0"/>
          <w:bCs w:val="0"/>
          <w:color w:val="0A0A0A"/>
        </w:rPr>
        <w:t>established acknowledgement</w:t>
      </w:r>
      <w:r w:rsidR="0051479A" w:rsidRPr="00743731">
        <w:rPr>
          <w:rStyle w:val="Strong"/>
          <w:rFonts w:ascii="Calibri" w:hAnsi="Calibri" w:cs="Calibri"/>
          <w:b w:val="0"/>
          <w:bCs w:val="0"/>
          <w:color w:val="0A0A0A"/>
        </w:rPr>
        <w:t>s</w:t>
      </w:r>
      <w:r w:rsidR="00C25AD7" w:rsidRPr="00743731">
        <w:rPr>
          <w:rStyle w:val="Strong"/>
          <w:rFonts w:ascii="Calibri" w:hAnsi="Calibri" w:cs="Calibri"/>
          <w:b w:val="0"/>
          <w:bCs w:val="0"/>
          <w:color w:val="0A0A0A"/>
        </w:rPr>
        <w:t xml:space="preserve"> of that value.  First, it is </w:t>
      </w:r>
      <w:r w:rsidR="00F770F4" w:rsidRPr="00743731">
        <w:rPr>
          <w:rStyle w:val="Strong"/>
          <w:rFonts w:ascii="Calibri" w:eastAsiaTheme="majorEastAsia" w:hAnsi="Calibri" w:cs="Calibri"/>
          <w:b w:val="0"/>
          <w:bCs w:val="0"/>
          <w:color w:val="0A0A0A"/>
        </w:rPr>
        <w:t xml:space="preserve">Arts Education Month </w:t>
      </w:r>
      <w:r w:rsidR="00C25AD7" w:rsidRPr="00743731">
        <w:rPr>
          <w:rStyle w:val="Strong"/>
          <w:rFonts w:ascii="Calibri" w:eastAsiaTheme="majorEastAsia" w:hAnsi="Calibri" w:cs="Calibri"/>
          <w:b w:val="0"/>
          <w:bCs w:val="0"/>
          <w:color w:val="0A0A0A"/>
        </w:rPr>
        <w:t xml:space="preserve">in </w:t>
      </w:r>
      <w:r w:rsidR="00F770F4" w:rsidRPr="00743731">
        <w:rPr>
          <w:rStyle w:val="Strong"/>
          <w:rFonts w:ascii="Calibri" w:eastAsiaTheme="majorEastAsia" w:hAnsi="Calibri" w:cs="Calibri"/>
          <w:b w:val="0"/>
          <w:bCs w:val="0"/>
          <w:color w:val="0A0A0A"/>
        </w:rPr>
        <w:t>California</w:t>
      </w:r>
      <w:r w:rsidR="001851AF" w:rsidRPr="00743731">
        <w:rPr>
          <w:rStyle w:val="Strong"/>
          <w:rFonts w:ascii="Calibri" w:eastAsiaTheme="majorEastAsia" w:hAnsi="Calibri" w:cs="Calibri"/>
          <w:b w:val="0"/>
          <w:bCs w:val="0"/>
          <w:color w:val="0A0A0A"/>
        </w:rPr>
        <w:t>, during which t</w:t>
      </w:r>
      <w:r w:rsidR="00F770F4" w:rsidRPr="00743731">
        <w:rPr>
          <w:rStyle w:val="t286pc"/>
          <w:rFonts w:ascii="Calibri" w:eastAsiaTheme="majorEastAsia" w:hAnsi="Calibri" w:cs="Calibri"/>
          <w:color w:val="0A0A0A"/>
        </w:rPr>
        <w:t xml:space="preserve">he California Department of Education and various county arts initiatives recognize the value of visual and performing arts (dance, music, </w:t>
      </w:r>
      <w:r w:rsidR="00433907" w:rsidRPr="00743731">
        <w:rPr>
          <w:rStyle w:val="t286pc"/>
          <w:rFonts w:ascii="Calibri" w:eastAsiaTheme="majorEastAsia" w:hAnsi="Calibri" w:cs="Calibri"/>
          <w:color w:val="0A0A0A"/>
        </w:rPr>
        <w:t>theater</w:t>
      </w:r>
      <w:r w:rsidR="00F770F4" w:rsidRPr="00743731">
        <w:rPr>
          <w:rStyle w:val="t286pc"/>
          <w:rFonts w:ascii="Calibri" w:eastAsiaTheme="majorEastAsia" w:hAnsi="Calibri" w:cs="Calibri"/>
          <w:color w:val="0A0A0A"/>
        </w:rPr>
        <w:t>, and visual art) for all students.</w:t>
      </w:r>
      <w:r w:rsidR="001851AF" w:rsidRPr="00743731">
        <w:rPr>
          <w:rStyle w:val="t286pc"/>
          <w:rFonts w:ascii="Calibri" w:eastAsiaTheme="majorEastAsia" w:hAnsi="Calibri" w:cs="Calibri"/>
          <w:color w:val="0A0A0A"/>
        </w:rPr>
        <w:t xml:space="preserve"> But wait there’s more</w:t>
      </w:r>
      <w:r w:rsidR="00433907" w:rsidRPr="00743731">
        <w:rPr>
          <w:rStyle w:val="t286pc"/>
          <w:rFonts w:ascii="Calibri" w:eastAsiaTheme="majorEastAsia" w:hAnsi="Calibri" w:cs="Calibri"/>
          <w:color w:val="0A0A0A"/>
        </w:rPr>
        <w:t>!</w:t>
      </w:r>
      <w:r w:rsidR="001851AF" w:rsidRPr="00743731">
        <w:rPr>
          <w:rStyle w:val="t286pc"/>
          <w:rFonts w:ascii="Calibri" w:eastAsiaTheme="majorEastAsia" w:hAnsi="Calibri" w:cs="Calibri"/>
          <w:color w:val="0A0A0A"/>
        </w:rPr>
        <w:t xml:space="preserve"> On the </w:t>
      </w:r>
      <w:r w:rsidR="001851AF" w:rsidRPr="00743731">
        <w:rPr>
          <w:rStyle w:val="Strong"/>
          <w:rFonts w:ascii="Calibri" w:eastAsiaTheme="majorEastAsia" w:hAnsi="Calibri" w:cs="Calibri"/>
          <w:b w:val="0"/>
          <w:bCs w:val="0"/>
          <w:color w:val="0A0A0A"/>
        </w:rPr>
        <w:t>National</w:t>
      </w:r>
      <w:r w:rsidR="00433907" w:rsidRPr="00743731">
        <w:rPr>
          <w:rStyle w:val="Strong"/>
          <w:rFonts w:ascii="Calibri" w:eastAsiaTheme="majorEastAsia" w:hAnsi="Calibri" w:cs="Calibri"/>
          <w:b w:val="0"/>
          <w:bCs w:val="0"/>
          <w:color w:val="0A0A0A"/>
        </w:rPr>
        <w:t xml:space="preserve"> and </w:t>
      </w:r>
      <w:r w:rsidR="001851AF" w:rsidRPr="00743731">
        <w:rPr>
          <w:rStyle w:val="Strong"/>
          <w:rFonts w:ascii="Calibri" w:eastAsiaTheme="majorEastAsia" w:hAnsi="Calibri" w:cs="Calibri"/>
          <w:b w:val="0"/>
          <w:bCs w:val="0"/>
          <w:color w:val="0A0A0A"/>
        </w:rPr>
        <w:t>International</w:t>
      </w:r>
      <w:r w:rsidR="001851AF" w:rsidRPr="00743731">
        <w:rPr>
          <w:rStyle w:val="t286pc"/>
          <w:rFonts w:ascii="Calibri" w:eastAsiaTheme="majorEastAsia" w:hAnsi="Calibri" w:cs="Calibri"/>
          <w:color w:val="0A0A0A"/>
        </w:rPr>
        <w:t xml:space="preserve"> stage, it is also </w:t>
      </w:r>
      <w:r w:rsidR="00F770F4" w:rsidRPr="00743731">
        <w:rPr>
          <w:rStyle w:val="Strong"/>
          <w:rFonts w:ascii="Calibri" w:eastAsiaTheme="majorEastAsia" w:hAnsi="Calibri" w:cs="Calibri"/>
          <w:b w:val="0"/>
          <w:bCs w:val="0"/>
          <w:color w:val="0A0A0A"/>
        </w:rPr>
        <w:t>Youth Art Month</w:t>
      </w:r>
      <w:r w:rsidR="001851AF" w:rsidRPr="00743731">
        <w:rPr>
          <w:rStyle w:val="Strong"/>
          <w:rFonts w:ascii="Calibri" w:eastAsiaTheme="majorEastAsia" w:hAnsi="Calibri" w:cs="Calibri"/>
          <w:b w:val="0"/>
          <w:bCs w:val="0"/>
          <w:color w:val="0A0A0A"/>
        </w:rPr>
        <w:t>.</w:t>
      </w:r>
      <w:r w:rsidR="001851AF" w:rsidRPr="00743731">
        <w:rPr>
          <w:rStyle w:val="Strong"/>
          <w:rFonts w:ascii="Calibri" w:eastAsiaTheme="majorEastAsia" w:hAnsi="Calibri" w:cs="Calibri"/>
          <w:color w:val="0A0A0A"/>
        </w:rPr>
        <w:t xml:space="preserve"> </w:t>
      </w:r>
      <w:r w:rsidR="00F770F4" w:rsidRPr="00743731">
        <w:rPr>
          <w:rStyle w:val="t286pc"/>
          <w:rFonts w:ascii="Calibri" w:eastAsiaTheme="majorEastAsia" w:hAnsi="Calibri" w:cs="Calibri"/>
          <w:color w:val="0A0A0A"/>
        </w:rPr>
        <w:t>Designated by the Council for Art Education since 1961, this is a month-long celebration emphasizing the value of art education for childre</w:t>
      </w:r>
      <w:r w:rsidR="003A1664" w:rsidRPr="00743731">
        <w:rPr>
          <w:rStyle w:val="t286pc"/>
          <w:rFonts w:ascii="Calibri" w:eastAsiaTheme="majorEastAsia" w:hAnsi="Calibri" w:cs="Calibri"/>
          <w:color w:val="0A0A0A"/>
        </w:rPr>
        <w:t>n</w:t>
      </w:r>
      <w:r w:rsidR="00F770F4" w:rsidRPr="00743731">
        <w:rPr>
          <w:rStyle w:val="t286pc"/>
          <w:rFonts w:ascii="Calibri" w:eastAsiaTheme="majorEastAsia" w:hAnsi="Calibri" w:cs="Calibri"/>
          <w:color w:val="0A0A0A"/>
        </w:rPr>
        <w:t>.</w:t>
      </w:r>
      <w:r w:rsidR="003A1664" w:rsidRPr="00743731">
        <w:rPr>
          <w:rStyle w:val="t286pc"/>
          <w:rFonts w:ascii="Calibri" w:eastAsiaTheme="majorEastAsia" w:hAnsi="Calibri" w:cs="Calibri"/>
          <w:color w:val="0A0A0A"/>
        </w:rPr>
        <w:t xml:space="preserve"> </w:t>
      </w:r>
      <w:r w:rsidR="0051479A" w:rsidRPr="0051479A">
        <w:rPr>
          <w:rFonts w:ascii="Calibri" w:hAnsi="Calibri" w:cs="Calibri"/>
          <w:color w:val="0A0A0A"/>
          <w14:ligatures w14:val="none"/>
        </w:rPr>
        <w:t xml:space="preserve">March is </w:t>
      </w:r>
      <w:r w:rsidR="0051479A" w:rsidRPr="00743731">
        <w:rPr>
          <w:rFonts w:ascii="Calibri" w:hAnsi="Calibri" w:cs="Calibri"/>
          <w:color w:val="0A0A0A"/>
          <w14:ligatures w14:val="none"/>
        </w:rPr>
        <w:t xml:space="preserve">also </w:t>
      </w:r>
      <w:r w:rsidR="0051479A" w:rsidRPr="0051479A">
        <w:rPr>
          <w:rFonts w:ascii="Calibri" w:hAnsi="Calibri" w:cs="Calibri"/>
          <w:color w:val="0A0A0A"/>
          <w14:ligatures w14:val="none"/>
        </w:rPr>
        <w:t>designated as </w:t>
      </w:r>
      <w:r w:rsidR="00433907" w:rsidRPr="00743731">
        <w:rPr>
          <w:rFonts w:ascii="Calibri" w:hAnsi="Calibri" w:cs="Calibri"/>
          <w:color w:val="0A0A0A"/>
          <w14:ligatures w14:val="none"/>
        </w:rPr>
        <w:t>Theater</w:t>
      </w:r>
      <w:r w:rsidR="0051479A" w:rsidRPr="0051479A">
        <w:rPr>
          <w:rFonts w:ascii="Calibri" w:hAnsi="Calibri" w:cs="Calibri"/>
          <w:color w:val="0A0A0A"/>
          <w14:ligatures w14:val="none"/>
        </w:rPr>
        <w:t xml:space="preserve"> in Our Schools</w:t>
      </w:r>
      <w:r w:rsidR="0051479A" w:rsidRPr="0051479A">
        <w:rPr>
          <w:rFonts w:ascii="Calibri" w:hAnsi="Calibri" w:cs="Calibri"/>
          <w:b/>
          <w:bCs/>
          <w:color w:val="0A0A0A"/>
          <w14:ligatures w14:val="none"/>
        </w:rPr>
        <w:t xml:space="preserve"> </w:t>
      </w:r>
      <w:r w:rsidR="0051479A" w:rsidRPr="0051479A">
        <w:rPr>
          <w:rFonts w:ascii="Calibri" w:hAnsi="Calibri" w:cs="Calibri"/>
          <w:color w:val="0A0A0A"/>
          <w14:ligatures w14:val="none"/>
        </w:rPr>
        <w:t xml:space="preserve">Month to shine a spotlight on the value and impact of theater education in K–12 schools. Sponsored by the American Alliance for </w:t>
      </w:r>
      <w:r w:rsidR="00433907" w:rsidRPr="00743731">
        <w:rPr>
          <w:rFonts w:ascii="Calibri" w:hAnsi="Calibri" w:cs="Calibri"/>
          <w:color w:val="0A0A0A"/>
          <w14:ligatures w14:val="none"/>
        </w:rPr>
        <w:t>Theater</w:t>
      </w:r>
      <w:r w:rsidR="0051479A" w:rsidRPr="0051479A">
        <w:rPr>
          <w:rFonts w:ascii="Calibri" w:hAnsi="Calibri" w:cs="Calibri"/>
          <w:color w:val="0A0A0A"/>
          <w14:ligatures w14:val="none"/>
        </w:rPr>
        <w:t xml:space="preserve"> &amp; Education and the Educational </w:t>
      </w:r>
      <w:r w:rsidR="00433907" w:rsidRPr="00743731">
        <w:rPr>
          <w:rFonts w:ascii="Calibri" w:hAnsi="Calibri" w:cs="Calibri"/>
          <w:color w:val="0A0A0A"/>
          <w14:ligatures w14:val="none"/>
        </w:rPr>
        <w:t>Theater</w:t>
      </w:r>
      <w:r w:rsidR="0051479A" w:rsidRPr="0051479A">
        <w:rPr>
          <w:rFonts w:ascii="Calibri" w:hAnsi="Calibri" w:cs="Calibri"/>
          <w:color w:val="0A0A0A"/>
          <w14:ligatures w14:val="none"/>
        </w:rPr>
        <w:t xml:space="preserve"> Association</w:t>
      </w:r>
      <w:r w:rsidR="00D31D19" w:rsidRPr="00743731">
        <w:rPr>
          <w:rFonts w:ascii="Calibri" w:hAnsi="Calibri" w:cs="Calibri"/>
          <w:color w:val="0A0A0A"/>
          <w14:ligatures w14:val="none"/>
        </w:rPr>
        <w:t xml:space="preserve">, </w:t>
      </w:r>
      <w:r w:rsidR="0051479A" w:rsidRPr="0051479A">
        <w:rPr>
          <w:rFonts w:ascii="Calibri" w:hAnsi="Calibri" w:cs="Calibri"/>
          <w:color w:val="0A0A0A"/>
          <w14:ligatures w14:val="none"/>
        </w:rPr>
        <w:t>this initiative aims to advocate for theater education as an essential part of a well-rounded curriculum rather than just an extracurricular activity. </w:t>
      </w:r>
    </w:p>
    <w:p w14:paraId="28A56155" w14:textId="77777777" w:rsidR="00F32339" w:rsidRPr="0051479A" w:rsidRDefault="00F32339" w:rsidP="00F32339">
      <w:pPr>
        <w:pStyle w:val="df3vjf"/>
        <w:shd w:val="clear" w:color="auto" w:fill="FFFFFF"/>
        <w:spacing w:before="0" w:beforeAutospacing="0" w:after="0" w:afterAutospacing="0"/>
        <w:rPr>
          <w:rFonts w:ascii="Calibri" w:hAnsi="Calibri" w:cs="Calibri"/>
          <w:color w:val="0A0A0A"/>
          <w14:ligatures w14:val="none"/>
        </w:rPr>
      </w:pPr>
    </w:p>
    <w:p w14:paraId="0E164FCB" w14:textId="7D3BC067" w:rsidR="0051479A" w:rsidRPr="00743731" w:rsidRDefault="0051479A" w:rsidP="00F32339">
      <w:pPr>
        <w:shd w:val="clear" w:color="auto" w:fill="FFFFFF"/>
        <w:spacing w:after="0" w:line="240" w:lineRule="auto"/>
        <w:rPr>
          <w:rFonts w:ascii="Calibri" w:eastAsia="Times New Roman" w:hAnsi="Calibri" w:cs="Calibri"/>
          <w:color w:val="0A0A0A"/>
          <w:kern w:val="0"/>
          <w14:ligatures w14:val="none"/>
        </w:rPr>
      </w:pPr>
      <w:r w:rsidRPr="0051479A">
        <w:rPr>
          <w:rFonts w:ascii="Calibri" w:eastAsia="Times New Roman" w:hAnsi="Calibri" w:cs="Calibri"/>
          <w:color w:val="0A0A0A"/>
          <w:kern w:val="0"/>
          <w14:ligatures w14:val="none"/>
        </w:rPr>
        <w:t>Key aspects of the March youth theater designation include</w:t>
      </w:r>
      <w:r w:rsidR="003F02D2" w:rsidRPr="00743731">
        <w:rPr>
          <w:rFonts w:ascii="Calibri" w:eastAsia="Times New Roman" w:hAnsi="Calibri" w:cs="Calibri"/>
          <w:color w:val="0A0A0A"/>
          <w:kern w:val="0"/>
          <w14:ligatures w14:val="none"/>
        </w:rPr>
        <w:t xml:space="preserve"> </w:t>
      </w:r>
      <w:r w:rsidR="009910CA" w:rsidRPr="00743731">
        <w:rPr>
          <w:rFonts w:ascii="Calibri" w:eastAsia="Times New Roman" w:hAnsi="Calibri" w:cs="Calibri"/>
          <w:color w:val="0A0A0A"/>
          <w:kern w:val="0"/>
          <w14:ligatures w14:val="none"/>
        </w:rPr>
        <w:t>A</w:t>
      </w:r>
      <w:r w:rsidRPr="0051479A">
        <w:rPr>
          <w:rFonts w:ascii="Calibri" w:eastAsia="Times New Roman" w:hAnsi="Calibri" w:cs="Calibri"/>
          <w:color w:val="0A0A0A"/>
          <w:kern w:val="0"/>
          <w14:ligatures w14:val="none"/>
        </w:rPr>
        <w:t>dvocacy for Arts Education: It encourages communities to support and protect drama programs, which are often the first to be cut during budget constraints.</w:t>
      </w:r>
      <w:r w:rsidR="003F02D2" w:rsidRPr="00743731">
        <w:rPr>
          <w:rFonts w:ascii="Calibri" w:eastAsia="Times New Roman" w:hAnsi="Calibri" w:cs="Calibri"/>
          <w:color w:val="0A0A0A"/>
          <w:kern w:val="0"/>
          <w14:ligatures w14:val="none"/>
        </w:rPr>
        <w:t xml:space="preserve"> </w:t>
      </w:r>
      <w:r w:rsidRPr="0051479A">
        <w:rPr>
          <w:rFonts w:ascii="Calibri" w:eastAsia="Times New Roman" w:hAnsi="Calibri" w:cs="Calibri"/>
          <w:color w:val="0A0A0A"/>
          <w:kern w:val="0"/>
          <w14:ligatures w14:val="none"/>
        </w:rPr>
        <w:t xml:space="preserve">Celebrating Student and Teacher Talent: Schools, </w:t>
      </w:r>
      <w:r w:rsidR="00433907" w:rsidRPr="00743731">
        <w:rPr>
          <w:rFonts w:ascii="Calibri" w:eastAsia="Times New Roman" w:hAnsi="Calibri" w:cs="Calibri"/>
          <w:color w:val="0A0A0A"/>
          <w:kern w:val="0"/>
          <w14:ligatures w14:val="none"/>
        </w:rPr>
        <w:t>theater</w:t>
      </w:r>
      <w:r w:rsidRPr="0051479A">
        <w:rPr>
          <w:rFonts w:ascii="Calibri" w:eastAsia="Times New Roman" w:hAnsi="Calibri" w:cs="Calibri"/>
          <w:color w:val="0A0A0A"/>
          <w:kern w:val="0"/>
          <w14:ligatures w14:val="none"/>
        </w:rPr>
        <w:t>s, and community organizations use this time to showcase student performances, host workshops, and highlight the work of theater educators.</w:t>
      </w:r>
      <w:r w:rsidR="003F02D2" w:rsidRPr="00743731">
        <w:rPr>
          <w:rFonts w:ascii="Calibri" w:eastAsia="Times New Roman" w:hAnsi="Calibri" w:cs="Calibri"/>
          <w:color w:val="0A0A0A"/>
          <w:kern w:val="0"/>
          <w14:ligatures w14:val="none"/>
        </w:rPr>
        <w:t xml:space="preserve"> </w:t>
      </w:r>
      <w:r w:rsidRPr="0051479A">
        <w:rPr>
          <w:rFonts w:ascii="Calibri" w:eastAsia="Times New Roman" w:hAnsi="Calibri" w:cs="Calibri"/>
          <w:color w:val="0A0A0A"/>
          <w:kern w:val="0"/>
          <w14:ligatures w14:val="none"/>
        </w:rPr>
        <w:t>Highlighting Developmental Benefits: The month emphasizes how theater builds essential skills, including confidence, creativity, collaboration, empathy, and communication.</w:t>
      </w:r>
      <w:r w:rsidR="003F02D2" w:rsidRPr="00743731">
        <w:rPr>
          <w:rFonts w:ascii="Calibri" w:eastAsia="Times New Roman" w:hAnsi="Calibri" w:cs="Calibri"/>
          <w:color w:val="0A0A0A"/>
          <w:kern w:val="0"/>
          <w14:ligatures w14:val="none"/>
        </w:rPr>
        <w:t xml:space="preserve"> </w:t>
      </w:r>
      <w:r w:rsidRPr="0051479A">
        <w:rPr>
          <w:rFonts w:ascii="Calibri" w:eastAsia="Times New Roman" w:hAnsi="Calibri" w:cs="Calibri"/>
          <w:color w:val="0A0A0A"/>
          <w:kern w:val="0"/>
          <w14:ligatures w14:val="none"/>
        </w:rPr>
        <w:t xml:space="preserve">Public Awareness: It serves as a "call to action" to show how </w:t>
      </w:r>
      <w:r w:rsidR="00433907" w:rsidRPr="00743731">
        <w:rPr>
          <w:rFonts w:ascii="Calibri" w:eastAsia="Times New Roman" w:hAnsi="Calibri" w:cs="Calibri"/>
          <w:color w:val="0A0A0A"/>
          <w:kern w:val="0"/>
          <w14:ligatures w14:val="none"/>
        </w:rPr>
        <w:t>theater</w:t>
      </w:r>
      <w:r w:rsidRPr="0051479A">
        <w:rPr>
          <w:rFonts w:ascii="Calibri" w:eastAsia="Times New Roman" w:hAnsi="Calibri" w:cs="Calibri"/>
          <w:color w:val="0A0A0A"/>
          <w:kern w:val="0"/>
          <w14:ligatures w14:val="none"/>
        </w:rPr>
        <w:t xml:space="preserve"> education helps young people "blossom," particularly in developing their voices and finding safe spaces for emotional expression. While celebrations occur nationwide, the designation brings together schools and communities to ensure all students have access to quality, consistent </w:t>
      </w:r>
      <w:r w:rsidR="00433907" w:rsidRPr="00743731">
        <w:rPr>
          <w:rFonts w:ascii="Calibri" w:eastAsia="Times New Roman" w:hAnsi="Calibri" w:cs="Calibri"/>
          <w:color w:val="0A0A0A"/>
          <w:kern w:val="0"/>
          <w14:ligatures w14:val="none"/>
        </w:rPr>
        <w:t>theater</w:t>
      </w:r>
      <w:r w:rsidRPr="0051479A">
        <w:rPr>
          <w:rFonts w:ascii="Calibri" w:eastAsia="Times New Roman" w:hAnsi="Calibri" w:cs="Calibri"/>
          <w:color w:val="0A0A0A"/>
          <w:kern w:val="0"/>
          <w14:ligatures w14:val="none"/>
        </w:rPr>
        <w:t xml:space="preserve"> programs. </w:t>
      </w:r>
    </w:p>
    <w:p w14:paraId="0426D084" w14:textId="77777777" w:rsidR="00D31D19" w:rsidRPr="0051479A" w:rsidRDefault="00D31D19" w:rsidP="00F32339">
      <w:pPr>
        <w:shd w:val="clear" w:color="auto" w:fill="FFFFFF"/>
        <w:spacing w:after="0" w:line="240" w:lineRule="auto"/>
        <w:rPr>
          <w:rFonts w:ascii="Calibri" w:eastAsia="Times New Roman" w:hAnsi="Calibri" w:cs="Calibri"/>
          <w:kern w:val="0"/>
          <w14:ligatures w14:val="none"/>
        </w:rPr>
      </w:pPr>
    </w:p>
    <w:p w14:paraId="4C2BDD6C" w14:textId="6D14F223" w:rsidR="001851AF" w:rsidRDefault="001851AF" w:rsidP="00F32339">
      <w:pPr>
        <w:pStyle w:val="df3vjf"/>
        <w:shd w:val="clear" w:color="auto" w:fill="FFFFFF"/>
        <w:spacing w:before="0" w:beforeAutospacing="0" w:after="0" w:afterAutospacing="0"/>
        <w:rPr>
          <w:rStyle w:val="t286pc"/>
          <w:rFonts w:ascii="Calibri" w:eastAsiaTheme="majorEastAsia" w:hAnsi="Calibri" w:cs="Calibri"/>
          <w:color w:val="0A0A0A"/>
        </w:rPr>
      </w:pPr>
      <w:r w:rsidRPr="00743731">
        <w:rPr>
          <w:rStyle w:val="t286pc"/>
          <w:rFonts w:ascii="Calibri" w:eastAsiaTheme="majorEastAsia" w:hAnsi="Calibri" w:cs="Calibri"/>
          <w:color w:val="0A0A0A"/>
        </w:rPr>
        <w:t xml:space="preserve">At Yuba Sutter Arts &amp; Culture, we </w:t>
      </w:r>
      <w:r w:rsidR="003B2AFF" w:rsidRPr="00743731">
        <w:rPr>
          <w:rStyle w:val="t286pc"/>
          <w:rFonts w:ascii="Calibri" w:eastAsiaTheme="majorEastAsia" w:hAnsi="Calibri" w:cs="Calibri"/>
          <w:color w:val="0A0A0A"/>
        </w:rPr>
        <w:t>try to walk the walk and not just talk the talk. Our many youth art programs includ</w:t>
      </w:r>
      <w:r w:rsidR="003F02D2" w:rsidRPr="00743731">
        <w:rPr>
          <w:rStyle w:val="t286pc"/>
          <w:rFonts w:ascii="Calibri" w:eastAsiaTheme="majorEastAsia" w:hAnsi="Calibri" w:cs="Calibri"/>
          <w:color w:val="0A0A0A"/>
        </w:rPr>
        <w:t xml:space="preserve">e our just concluded annual Scholastic Art &amp; Writing Awards program. We are the affiliate for seven counties and help recognize student achievement in </w:t>
      </w:r>
      <w:r w:rsidR="00022A6A" w:rsidRPr="00743731">
        <w:rPr>
          <w:rStyle w:val="t286pc"/>
          <w:rFonts w:ascii="Calibri" w:eastAsiaTheme="majorEastAsia" w:hAnsi="Calibri" w:cs="Calibri"/>
          <w:color w:val="0A0A0A"/>
        </w:rPr>
        <w:t xml:space="preserve">every imaginable category of the visual arts and written word. Our two Poetry Out Loud County Champions are heading to Sacramento this coming Sunday and Monday to compete in this national program that recognizes </w:t>
      </w:r>
      <w:r w:rsidR="00090D3F" w:rsidRPr="00743731">
        <w:rPr>
          <w:rStyle w:val="t286pc"/>
          <w:rFonts w:ascii="Calibri" w:eastAsiaTheme="majorEastAsia" w:hAnsi="Calibri" w:cs="Calibri"/>
          <w:color w:val="0A0A0A"/>
        </w:rPr>
        <w:t xml:space="preserve">students for their understanding and recitation </w:t>
      </w:r>
      <w:r w:rsidR="006D39D6" w:rsidRPr="00743731">
        <w:rPr>
          <w:rStyle w:val="t286pc"/>
          <w:rFonts w:ascii="Calibri" w:eastAsiaTheme="majorEastAsia" w:hAnsi="Calibri" w:cs="Calibri"/>
          <w:color w:val="0A0A0A"/>
        </w:rPr>
        <w:t xml:space="preserve">of great poetry. </w:t>
      </w:r>
      <w:r w:rsidR="00B40BD9" w:rsidRPr="00743731">
        <w:rPr>
          <w:rStyle w:val="t286pc"/>
          <w:rFonts w:ascii="Calibri" w:eastAsiaTheme="majorEastAsia" w:hAnsi="Calibri" w:cs="Calibri"/>
          <w:color w:val="0A0A0A"/>
        </w:rPr>
        <w:t xml:space="preserve"> We offer a program called Kids’ Art Adventure which is a series of afterschool classes </w:t>
      </w:r>
      <w:r w:rsidR="00EB4951" w:rsidRPr="00743731">
        <w:rPr>
          <w:rStyle w:val="t286pc"/>
          <w:rFonts w:ascii="Calibri" w:eastAsiaTheme="majorEastAsia" w:hAnsi="Calibri" w:cs="Calibri"/>
          <w:color w:val="0A0A0A"/>
        </w:rPr>
        <w:t xml:space="preserve">for </w:t>
      </w:r>
      <w:r w:rsidR="006F27CF" w:rsidRPr="00743731">
        <w:rPr>
          <w:rStyle w:val="t286pc"/>
          <w:rFonts w:ascii="Calibri" w:eastAsiaTheme="majorEastAsia" w:hAnsi="Calibri" w:cs="Calibri"/>
          <w:color w:val="0A0A0A"/>
        </w:rPr>
        <w:t xml:space="preserve">7 - </w:t>
      </w:r>
      <w:proofErr w:type="gramStart"/>
      <w:r w:rsidR="006F27CF" w:rsidRPr="00743731">
        <w:rPr>
          <w:rStyle w:val="t286pc"/>
          <w:rFonts w:ascii="Calibri" w:eastAsiaTheme="majorEastAsia" w:hAnsi="Calibri" w:cs="Calibri"/>
          <w:color w:val="0A0A0A"/>
        </w:rPr>
        <w:t xml:space="preserve">12 </w:t>
      </w:r>
      <w:r w:rsidR="00EB4951" w:rsidRPr="00743731">
        <w:rPr>
          <w:rStyle w:val="t286pc"/>
          <w:rFonts w:ascii="Calibri" w:eastAsiaTheme="majorEastAsia" w:hAnsi="Calibri" w:cs="Calibri"/>
          <w:color w:val="0A0A0A"/>
        </w:rPr>
        <w:t>year olds</w:t>
      </w:r>
      <w:proofErr w:type="gramEnd"/>
      <w:r w:rsidR="00EB4951" w:rsidRPr="00743731">
        <w:rPr>
          <w:rStyle w:val="t286pc"/>
          <w:rFonts w:ascii="Calibri" w:eastAsiaTheme="majorEastAsia" w:hAnsi="Calibri" w:cs="Calibri"/>
          <w:color w:val="0A0A0A"/>
        </w:rPr>
        <w:t xml:space="preserve"> at our </w:t>
      </w:r>
      <w:proofErr w:type="spellStart"/>
      <w:r w:rsidR="00EB4951" w:rsidRPr="00743731">
        <w:rPr>
          <w:rStyle w:val="t286pc"/>
          <w:rFonts w:ascii="Calibri" w:eastAsiaTheme="majorEastAsia" w:hAnsi="Calibri" w:cs="Calibri"/>
          <w:color w:val="0A0A0A"/>
        </w:rPr>
        <w:t>Kalakara</w:t>
      </w:r>
      <w:proofErr w:type="spellEnd"/>
      <w:r w:rsidR="00EB4951" w:rsidRPr="00743731">
        <w:rPr>
          <w:rStyle w:val="t286pc"/>
          <w:rFonts w:ascii="Calibri" w:eastAsiaTheme="majorEastAsia" w:hAnsi="Calibri" w:cs="Calibri"/>
          <w:color w:val="0A0A0A"/>
        </w:rPr>
        <w:t xml:space="preserve"> artist studio complex</w:t>
      </w:r>
      <w:r w:rsidR="00EC16DA" w:rsidRPr="00743731">
        <w:rPr>
          <w:rStyle w:val="t286pc"/>
          <w:rFonts w:ascii="Calibri" w:eastAsiaTheme="majorEastAsia" w:hAnsi="Calibri" w:cs="Calibri"/>
          <w:color w:val="0A0A0A"/>
        </w:rPr>
        <w:t xml:space="preserve"> in Yuba City. And, speaking of youth theater programs, have you heard about our Center Stage Productions </w:t>
      </w:r>
      <w:r w:rsidR="00A66232" w:rsidRPr="00743731">
        <w:rPr>
          <w:rStyle w:val="t286pc"/>
          <w:rFonts w:ascii="Calibri" w:eastAsiaTheme="majorEastAsia" w:hAnsi="Calibri" w:cs="Calibri"/>
          <w:color w:val="0A0A0A"/>
        </w:rPr>
        <w:t xml:space="preserve">performing arts company? Begun in collaboration with Corey and Morgan Kersting, </w:t>
      </w:r>
      <w:r w:rsidR="007D6BAC" w:rsidRPr="00743731">
        <w:rPr>
          <w:rStyle w:val="t286pc"/>
          <w:rFonts w:ascii="Calibri" w:eastAsiaTheme="majorEastAsia" w:hAnsi="Calibri" w:cs="Calibri"/>
          <w:color w:val="0A0A0A"/>
        </w:rPr>
        <w:t xml:space="preserve">we present choreography and auditioning workshops leading up to full scale auditions for high quality summer musical productions. This </w:t>
      </w:r>
      <w:r w:rsidR="00053437" w:rsidRPr="00743731">
        <w:rPr>
          <w:rStyle w:val="t286pc"/>
          <w:rFonts w:ascii="Calibri" w:eastAsiaTheme="majorEastAsia" w:hAnsi="Calibri" w:cs="Calibri"/>
          <w:color w:val="0A0A0A"/>
        </w:rPr>
        <w:t xml:space="preserve">year </w:t>
      </w:r>
      <w:r w:rsidR="005331AF" w:rsidRPr="00743731">
        <w:rPr>
          <w:rStyle w:val="t286pc"/>
          <w:rFonts w:ascii="Calibri" w:eastAsiaTheme="majorEastAsia" w:hAnsi="Calibri" w:cs="Calibri"/>
          <w:color w:val="0A0A0A"/>
        </w:rPr>
        <w:t>it’s</w:t>
      </w:r>
      <w:r w:rsidR="00053437" w:rsidRPr="00743731">
        <w:rPr>
          <w:rStyle w:val="t286pc"/>
          <w:rFonts w:ascii="Calibri" w:eastAsiaTheme="majorEastAsia" w:hAnsi="Calibri" w:cs="Calibri"/>
          <w:color w:val="0A0A0A"/>
        </w:rPr>
        <w:t xml:space="preserve"> Aladdin Jr. and Footloose for </w:t>
      </w:r>
      <w:r w:rsidR="00705A8D" w:rsidRPr="00743731">
        <w:rPr>
          <w:rStyle w:val="t286pc"/>
          <w:rFonts w:ascii="Calibri" w:eastAsiaTheme="majorEastAsia" w:hAnsi="Calibri" w:cs="Calibri"/>
          <w:color w:val="0A0A0A"/>
        </w:rPr>
        <w:t xml:space="preserve">7 </w:t>
      </w:r>
      <w:r w:rsidR="006F27CF" w:rsidRPr="00743731">
        <w:rPr>
          <w:rStyle w:val="t286pc"/>
          <w:rFonts w:ascii="Calibri" w:eastAsiaTheme="majorEastAsia" w:hAnsi="Calibri" w:cs="Calibri"/>
          <w:color w:val="0A0A0A"/>
        </w:rPr>
        <w:t xml:space="preserve">- </w:t>
      </w:r>
      <w:proofErr w:type="gramStart"/>
      <w:r w:rsidR="00705A8D" w:rsidRPr="00743731">
        <w:rPr>
          <w:rStyle w:val="t286pc"/>
          <w:rFonts w:ascii="Calibri" w:eastAsiaTheme="majorEastAsia" w:hAnsi="Calibri" w:cs="Calibri"/>
          <w:color w:val="0A0A0A"/>
        </w:rPr>
        <w:t>17</w:t>
      </w:r>
      <w:r w:rsidR="00053437" w:rsidRPr="00743731">
        <w:rPr>
          <w:rStyle w:val="t286pc"/>
          <w:rFonts w:ascii="Calibri" w:eastAsiaTheme="majorEastAsia" w:hAnsi="Calibri" w:cs="Calibri"/>
          <w:color w:val="0A0A0A"/>
        </w:rPr>
        <w:t xml:space="preserve"> year old</w:t>
      </w:r>
      <w:proofErr w:type="gramEnd"/>
      <w:r w:rsidR="00053437" w:rsidRPr="00743731">
        <w:rPr>
          <w:rStyle w:val="t286pc"/>
          <w:rFonts w:ascii="Calibri" w:eastAsiaTheme="majorEastAsia" w:hAnsi="Calibri" w:cs="Calibri"/>
          <w:color w:val="0A0A0A"/>
        </w:rPr>
        <w:t xml:space="preserve"> students. </w:t>
      </w:r>
      <w:r w:rsidR="005331AF" w:rsidRPr="00743731">
        <w:rPr>
          <w:rStyle w:val="t286pc"/>
          <w:rFonts w:ascii="Calibri" w:eastAsiaTheme="majorEastAsia" w:hAnsi="Calibri" w:cs="Calibri"/>
          <w:color w:val="0A0A0A"/>
        </w:rPr>
        <w:t xml:space="preserve"> </w:t>
      </w:r>
      <w:r w:rsidR="006F27CF" w:rsidRPr="00743731">
        <w:rPr>
          <w:rStyle w:val="t286pc"/>
          <w:rFonts w:ascii="Calibri" w:eastAsiaTheme="majorEastAsia" w:hAnsi="Calibri" w:cs="Calibri"/>
          <w:color w:val="0A0A0A"/>
        </w:rPr>
        <w:t>Auditions</w:t>
      </w:r>
      <w:r w:rsidR="00705A8D" w:rsidRPr="00743731">
        <w:rPr>
          <w:rStyle w:val="t286pc"/>
          <w:rFonts w:ascii="Calibri" w:eastAsiaTheme="majorEastAsia" w:hAnsi="Calibri" w:cs="Calibri"/>
          <w:color w:val="0A0A0A"/>
        </w:rPr>
        <w:t xml:space="preserve"> are March 7 and 8.</w:t>
      </w:r>
    </w:p>
    <w:p w14:paraId="20567538" w14:textId="77777777" w:rsidR="00F32339" w:rsidRPr="00743731" w:rsidRDefault="00F32339" w:rsidP="00F32339">
      <w:pPr>
        <w:pStyle w:val="df3vjf"/>
        <w:shd w:val="clear" w:color="auto" w:fill="FFFFFF"/>
        <w:spacing w:before="0" w:beforeAutospacing="0" w:after="0" w:afterAutospacing="0"/>
        <w:rPr>
          <w:rStyle w:val="t286pc"/>
          <w:rFonts w:ascii="Calibri" w:eastAsiaTheme="majorEastAsia" w:hAnsi="Calibri" w:cs="Calibri"/>
          <w:color w:val="0A0A0A"/>
        </w:rPr>
      </w:pPr>
    </w:p>
    <w:p w14:paraId="150A7E2B" w14:textId="71ECDF9E" w:rsidR="00D2259D" w:rsidRPr="00743731" w:rsidRDefault="000817D0" w:rsidP="00F32339">
      <w:pPr>
        <w:spacing w:after="0" w:line="240" w:lineRule="auto"/>
        <w:rPr>
          <w:rFonts w:ascii="Calibri" w:hAnsi="Calibri" w:cs="Calibri"/>
          <w:color w:val="0A0A0A"/>
        </w:rPr>
      </w:pPr>
      <w:r w:rsidRPr="00743731">
        <w:rPr>
          <w:rStyle w:val="t286pc"/>
          <w:rFonts w:ascii="Calibri" w:eastAsiaTheme="majorEastAsia" w:hAnsi="Calibri" w:cs="Calibri"/>
          <w:color w:val="0A0A0A"/>
        </w:rPr>
        <w:t xml:space="preserve">But what about opportunities for public </w:t>
      </w:r>
      <w:r w:rsidR="009B3585" w:rsidRPr="00743731">
        <w:rPr>
          <w:rStyle w:val="t286pc"/>
          <w:rFonts w:ascii="Calibri" w:eastAsiaTheme="majorEastAsia" w:hAnsi="Calibri" w:cs="Calibri"/>
          <w:color w:val="0A0A0A"/>
        </w:rPr>
        <w:t>displays</w:t>
      </w:r>
      <w:r w:rsidRPr="00743731">
        <w:rPr>
          <w:rStyle w:val="t286pc"/>
          <w:rFonts w:ascii="Calibri" w:eastAsiaTheme="majorEastAsia" w:hAnsi="Calibri" w:cs="Calibri"/>
          <w:color w:val="0A0A0A"/>
        </w:rPr>
        <w:t xml:space="preserve"> of student visual art</w:t>
      </w:r>
      <w:r w:rsidR="008E5958" w:rsidRPr="00743731">
        <w:rPr>
          <w:rStyle w:val="t286pc"/>
          <w:rFonts w:ascii="Calibri" w:eastAsiaTheme="majorEastAsia" w:hAnsi="Calibri" w:cs="Calibri"/>
          <w:color w:val="0A0A0A"/>
        </w:rPr>
        <w:t xml:space="preserve">works? Gotcha covered. The Marysville Charter Academy for the Arts Student Art Reception &amp; Showcase </w:t>
      </w:r>
      <w:r w:rsidR="00D2259D" w:rsidRPr="00743731">
        <w:rPr>
          <w:rStyle w:val="t286pc"/>
          <w:rFonts w:ascii="Calibri" w:eastAsiaTheme="majorEastAsia" w:hAnsi="Calibri" w:cs="Calibri"/>
          <w:color w:val="0A0A0A"/>
        </w:rPr>
        <w:t xml:space="preserve">will be held on March 21. </w:t>
      </w:r>
      <w:r w:rsidR="00D60B45" w:rsidRPr="00743731">
        <w:rPr>
          <w:rStyle w:val="t286pc"/>
          <w:rFonts w:ascii="Calibri" w:eastAsiaTheme="majorEastAsia" w:hAnsi="Calibri" w:cs="Calibri"/>
          <w:color w:val="0A0A0A"/>
        </w:rPr>
        <w:t>T</w:t>
      </w:r>
      <w:r w:rsidR="00D2259D" w:rsidRPr="00743731">
        <w:rPr>
          <w:rStyle w:val="t286pc"/>
          <w:rFonts w:ascii="Calibri" w:eastAsiaTheme="majorEastAsia" w:hAnsi="Calibri" w:cs="Calibri"/>
          <w:color w:val="0A0A0A"/>
        </w:rPr>
        <w:t xml:space="preserve">he </w:t>
      </w:r>
      <w:proofErr w:type="spellStart"/>
      <w:r w:rsidR="00FE2670" w:rsidRPr="00743731">
        <w:rPr>
          <w:rFonts w:ascii="Calibri" w:eastAsia="Calibri" w:hAnsi="Calibri" w:cs="Calibri"/>
          <w:color w:val="000000" w:themeColor="text1"/>
          <w:kern w:val="0"/>
          <w:lang w:eastAsia="ja-JP"/>
        </w:rPr>
        <w:t>Lincrest</w:t>
      </w:r>
      <w:proofErr w:type="spellEnd"/>
      <w:r w:rsidR="00FE2670" w:rsidRPr="00743731">
        <w:rPr>
          <w:rFonts w:ascii="Calibri" w:eastAsia="Calibri" w:hAnsi="Calibri" w:cs="Calibri"/>
          <w:b/>
          <w:bCs/>
          <w:color w:val="000000" w:themeColor="text1"/>
          <w:kern w:val="0"/>
          <w:lang w:eastAsia="ja-JP"/>
        </w:rPr>
        <w:t xml:space="preserve"> </w:t>
      </w:r>
      <w:r w:rsidR="00FE2670" w:rsidRPr="00743731">
        <w:rPr>
          <w:rFonts w:ascii="Calibri" w:eastAsia="Calibri" w:hAnsi="Calibri" w:cs="Calibri"/>
          <w:color w:val="000000" w:themeColor="text1"/>
          <w:kern w:val="0"/>
          <w:lang w:eastAsia="ja-JP"/>
        </w:rPr>
        <w:t xml:space="preserve">Elementary Art Show </w:t>
      </w:r>
      <w:r w:rsidR="00D60B45" w:rsidRPr="00743731">
        <w:rPr>
          <w:rFonts w:ascii="Calibri" w:eastAsia="Calibri" w:hAnsi="Calibri" w:cs="Calibri"/>
          <w:color w:val="000000" w:themeColor="text1"/>
          <w:kern w:val="0"/>
          <w:lang w:eastAsia="ja-JP"/>
        </w:rPr>
        <w:t xml:space="preserve">returns </w:t>
      </w:r>
      <w:r w:rsidR="005C68A7" w:rsidRPr="00743731">
        <w:rPr>
          <w:rFonts w:ascii="Calibri" w:eastAsia="Calibri" w:hAnsi="Calibri" w:cs="Calibri"/>
          <w:color w:val="000000" w:themeColor="text1"/>
          <w:kern w:val="0"/>
          <w:lang w:eastAsia="ja-JP"/>
        </w:rPr>
        <w:t xml:space="preserve">on </w:t>
      </w:r>
      <w:r w:rsidR="00FE2670" w:rsidRPr="00FE2670">
        <w:rPr>
          <w:rFonts w:ascii="Calibri" w:eastAsia="Calibri" w:hAnsi="Calibri" w:cs="Calibri"/>
          <w:color w:val="000000" w:themeColor="text1"/>
          <w:kern w:val="0"/>
          <w:lang w:eastAsia="ja-JP"/>
        </w:rPr>
        <w:t>April 1</w:t>
      </w:r>
      <w:r w:rsidR="00D60B45" w:rsidRPr="00743731">
        <w:rPr>
          <w:rFonts w:ascii="Calibri" w:eastAsia="Calibri" w:hAnsi="Calibri" w:cs="Calibri"/>
          <w:color w:val="000000" w:themeColor="text1"/>
          <w:kern w:val="0"/>
          <w:lang w:eastAsia="ja-JP"/>
        </w:rPr>
        <w:t xml:space="preserve"> (no fooling!)</w:t>
      </w:r>
      <w:r w:rsidR="00585BBC" w:rsidRPr="00743731">
        <w:rPr>
          <w:rFonts w:ascii="Calibri" w:eastAsia="Calibri" w:hAnsi="Calibri" w:cs="Calibri"/>
          <w:color w:val="000000" w:themeColor="text1"/>
          <w:kern w:val="0"/>
          <w:lang w:eastAsia="ja-JP"/>
        </w:rPr>
        <w:t xml:space="preserve"> displaying </w:t>
      </w:r>
      <w:r w:rsidR="00FE2670" w:rsidRPr="00743731">
        <w:rPr>
          <w:rFonts w:ascii="Calibri" w:hAnsi="Calibri" w:cs="Calibri"/>
          <w:color w:val="000000" w:themeColor="text1"/>
          <w:lang w:eastAsia="ja-JP"/>
        </w:rPr>
        <w:t xml:space="preserve">outstanding works inspired by the greats that you won’t believe young artists created. </w:t>
      </w:r>
      <w:r w:rsidR="006C39A5" w:rsidRPr="00743731">
        <w:rPr>
          <w:rFonts w:ascii="Calibri" w:hAnsi="Calibri" w:cs="Calibri"/>
          <w:color w:val="000000" w:themeColor="text1"/>
          <w:lang w:eastAsia="ja-JP"/>
        </w:rPr>
        <w:t>The</w:t>
      </w:r>
      <w:r w:rsidR="00FE2670" w:rsidRPr="00743731">
        <w:rPr>
          <w:rFonts w:ascii="Calibri" w:hAnsi="Calibri" w:cs="Calibri"/>
          <w:color w:val="000000" w:themeColor="text1"/>
          <w:lang w:eastAsia="ja-JP"/>
        </w:rPr>
        <w:t xml:space="preserve"> </w:t>
      </w:r>
      <w:r w:rsidR="00C948A4" w:rsidRPr="00743731">
        <w:rPr>
          <w:rFonts w:ascii="Calibri" w:eastAsia="Calibri" w:hAnsi="Calibri" w:cs="Calibri"/>
          <w:color w:val="000000" w:themeColor="text1"/>
          <w:kern w:val="0"/>
          <w:lang w:eastAsia="ja-JP"/>
        </w:rPr>
        <w:t xml:space="preserve">Marysville High School Student Art Show </w:t>
      </w:r>
      <w:proofErr w:type="gramStart"/>
      <w:r w:rsidR="006C39A5" w:rsidRPr="00743731">
        <w:rPr>
          <w:rFonts w:ascii="Calibri" w:eastAsia="Calibri" w:hAnsi="Calibri" w:cs="Calibri"/>
          <w:color w:val="000000" w:themeColor="text1"/>
          <w:kern w:val="0"/>
          <w:lang w:eastAsia="ja-JP"/>
        </w:rPr>
        <w:t>is</w:t>
      </w:r>
      <w:proofErr w:type="gramEnd"/>
      <w:r w:rsidR="006C39A5" w:rsidRPr="00743731">
        <w:rPr>
          <w:rFonts w:ascii="Calibri" w:eastAsia="Calibri" w:hAnsi="Calibri" w:cs="Calibri"/>
          <w:color w:val="000000" w:themeColor="text1"/>
          <w:kern w:val="0"/>
          <w:lang w:eastAsia="ja-JP"/>
        </w:rPr>
        <w:t xml:space="preserve"> </w:t>
      </w:r>
      <w:r w:rsidR="00C948A4" w:rsidRPr="00C948A4">
        <w:rPr>
          <w:rFonts w:ascii="Calibri" w:eastAsia="Calibri" w:hAnsi="Calibri" w:cs="Calibri"/>
          <w:color w:val="000000" w:themeColor="text1"/>
          <w:kern w:val="0"/>
          <w:lang w:eastAsia="ja-JP"/>
        </w:rPr>
        <w:t xml:space="preserve">April </w:t>
      </w:r>
      <w:r w:rsidR="009B3585" w:rsidRPr="00743731">
        <w:rPr>
          <w:rFonts w:ascii="Calibri" w:eastAsia="Calibri" w:hAnsi="Calibri" w:cs="Calibri"/>
          <w:color w:val="000000" w:themeColor="text1"/>
          <w:kern w:val="0"/>
          <w:lang w:eastAsia="ja-JP"/>
        </w:rPr>
        <w:t>17,</w:t>
      </w:r>
      <w:r w:rsidR="006C39A5" w:rsidRPr="00743731">
        <w:rPr>
          <w:rFonts w:ascii="Calibri" w:eastAsia="Calibri" w:hAnsi="Calibri" w:cs="Calibri"/>
          <w:color w:val="000000" w:themeColor="text1"/>
          <w:kern w:val="0"/>
          <w:lang w:eastAsia="ja-JP"/>
        </w:rPr>
        <w:t xml:space="preserve"> and the </w:t>
      </w:r>
      <w:r w:rsidR="005C68A7" w:rsidRPr="005C68A7">
        <w:rPr>
          <w:rFonts w:ascii="Calibri" w:eastAsia="Calibri" w:hAnsi="Calibri" w:cs="Calibri"/>
          <w:color w:val="000000" w:themeColor="text1"/>
          <w:kern w:val="0"/>
          <w:lang w:eastAsia="ja-JP"/>
        </w:rPr>
        <w:t xml:space="preserve">Yuba City High School Student Art Show </w:t>
      </w:r>
      <w:r w:rsidR="006C39A5" w:rsidRPr="00743731">
        <w:rPr>
          <w:rFonts w:ascii="Calibri" w:eastAsia="Calibri" w:hAnsi="Calibri" w:cs="Calibri"/>
          <w:color w:val="000000" w:themeColor="text1"/>
          <w:kern w:val="0"/>
          <w:lang w:eastAsia="ja-JP"/>
        </w:rPr>
        <w:t xml:space="preserve">is on </w:t>
      </w:r>
      <w:r w:rsidR="005C68A7" w:rsidRPr="005C68A7">
        <w:rPr>
          <w:rFonts w:ascii="Calibri" w:eastAsia="Calibri" w:hAnsi="Calibri" w:cs="Calibri"/>
          <w:color w:val="000000" w:themeColor="text1"/>
          <w:kern w:val="0"/>
          <w:lang w:eastAsia="ja-JP"/>
        </w:rPr>
        <w:t>April 24</w:t>
      </w:r>
      <w:r w:rsidR="00402AD2" w:rsidRPr="00743731">
        <w:rPr>
          <w:rFonts w:ascii="Calibri" w:eastAsia="Calibri" w:hAnsi="Calibri" w:cs="Calibri"/>
          <w:color w:val="000000" w:themeColor="text1"/>
          <w:kern w:val="0"/>
          <w:lang w:eastAsia="ja-JP"/>
        </w:rPr>
        <w:t xml:space="preserve">. Come out to any of these student art </w:t>
      </w:r>
      <w:r w:rsidR="009B3585" w:rsidRPr="00743731">
        <w:rPr>
          <w:rFonts w:ascii="Calibri" w:eastAsia="Calibri" w:hAnsi="Calibri" w:cs="Calibri"/>
          <w:color w:val="000000" w:themeColor="text1"/>
          <w:kern w:val="0"/>
          <w:lang w:eastAsia="ja-JP"/>
        </w:rPr>
        <w:t xml:space="preserve">programs and get a better understanding of the state of arts education in our community. </w:t>
      </w:r>
      <w:r w:rsidR="009B3585" w:rsidRPr="00743731">
        <w:rPr>
          <w:rStyle w:val="t286pc"/>
          <w:rFonts w:ascii="Calibri" w:eastAsiaTheme="majorEastAsia" w:hAnsi="Calibri" w:cs="Calibri"/>
          <w:color w:val="0A0A0A"/>
        </w:rPr>
        <w:t xml:space="preserve">For </w:t>
      </w:r>
      <w:r w:rsidR="00D2259D" w:rsidRPr="00743731">
        <w:rPr>
          <w:rStyle w:val="t286pc"/>
          <w:rFonts w:ascii="Calibri" w:eastAsiaTheme="majorEastAsia" w:hAnsi="Calibri" w:cs="Calibri"/>
          <w:color w:val="0A0A0A"/>
        </w:rPr>
        <w:t>more details</w:t>
      </w:r>
      <w:r w:rsidR="009B3585" w:rsidRPr="00743731">
        <w:rPr>
          <w:rStyle w:val="t286pc"/>
          <w:rFonts w:ascii="Calibri" w:eastAsiaTheme="majorEastAsia" w:hAnsi="Calibri" w:cs="Calibri"/>
          <w:color w:val="0A0A0A"/>
        </w:rPr>
        <w:t xml:space="preserve">, go to </w:t>
      </w:r>
      <w:r w:rsidR="00D2259D" w:rsidRPr="00743731">
        <w:rPr>
          <w:rStyle w:val="t286pc"/>
          <w:rFonts w:ascii="Calibri" w:eastAsiaTheme="majorEastAsia" w:hAnsi="Calibri" w:cs="Calibri"/>
          <w:color w:val="0A0A0A"/>
        </w:rPr>
        <w:t xml:space="preserve">yubasutterarts.org. </w:t>
      </w:r>
    </w:p>
    <w:p w14:paraId="08B6CE68" w14:textId="77777777" w:rsidR="00152837" w:rsidRPr="00743731" w:rsidRDefault="00152837" w:rsidP="00F32339">
      <w:pPr>
        <w:spacing w:after="0" w:line="240" w:lineRule="auto"/>
        <w:rPr>
          <w:rFonts w:ascii="Calibri" w:hAnsi="Calibri" w:cs="Calibri"/>
        </w:rPr>
      </w:pPr>
    </w:p>
    <w:sectPr w:rsidR="00152837" w:rsidRPr="00743731" w:rsidSect="007437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569"/>
    <w:multiLevelType w:val="multilevel"/>
    <w:tmpl w:val="2308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85730"/>
    <w:multiLevelType w:val="multilevel"/>
    <w:tmpl w:val="919A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16010">
    <w:abstractNumId w:val="1"/>
  </w:num>
  <w:num w:numId="2" w16cid:durableId="1687559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F4"/>
    <w:rsid w:val="00022A6A"/>
    <w:rsid w:val="00053437"/>
    <w:rsid w:val="000817D0"/>
    <w:rsid w:val="00090D3F"/>
    <w:rsid w:val="00152837"/>
    <w:rsid w:val="001851AF"/>
    <w:rsid w:val="001951A3"/>
    <w:rsid w:val="00320930"/>
    <w:rsid w:val="00383A65"/>
    <w:rsid w:val="003A1664"/>
    <w:rsid w:val="003B2AFF"/>
    <w:rsid w:val="003F02D2"/>
    <w:rsid w:val="00402AD2"/>
    <w:rsid w:val="00433907"/>
    <w:rsid w:val="0051479A"/>
    <w:rsid w:val="005331AF"/>
    <w:rsid w:val="00585BBC"/>
    <w:rsid w:val="005C68A7"/>
    <w:rsid w:val="006C39A5"/>
    <w:rsid w:val="006D39D6"/>
    <w:rsid w:val="006F27CF"/>
    <w:rsid w:val="00705A8D"/>
    <w:rsid w:val="00743731"/>
    <w:rsid w:val="007527DC"/>
    <w:rsid w:val="007D6BAC"/>
    <w:rsid w:val="00835483"/>
    <w:rsid w:val="00842262"/>
    <w:rsid w:val="008E5958"/>
    <w:rsid w:val="009222CA"/>
    <w:rsid w:val="009910CA"/>
    <w:rsid w:val="009B3585"/>
    <w:rsid w:val="00A66232"/>
    <w:rsid w:val="00B40BD9"/>
    <w:rsid w:val="00BD6C6A"/>
    <w:rsid w:val="00C25AD7"/>
    <w:rsid w:val="00C948A4"/>
    <w:rsid w:val="00D2259D"/>
    <w:rsid w:val="00D31D19"/>
    <w:rsid w:val="00D60B45"/>
    <w:rsid w:val="00EB4951"/>
    <w:rsid w:val="00EC16DA"/>
    <w:rsid w:val="00F32339"/>
    <w:rsid w:val="00F36E39"/>
    <w:rsid w:val="00F770F4"/>
    <w:rsid w:val="00FE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B4D9"/>
  <w15:chartTrackingRefBased/>
  <w15:docId w15:val="{5E3CDEA5-87D8-41A6-A02C-DE32BFAC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0F4"/>
    <w:rPr>
      <w:rFonts w:eastAsiaTheme="majorEastAsia" w:cstheme="majorBidi"/>
      <w:color w:val="272727" w:themeColor="text1" w:themeTint="D8"/>
    </w:rPr>
  </w:style>
  <w:style w:type="paragraph" w:styleId="Title">
    <w:name w:val="Title"/>
    <w:basedOn w:val="Normal"/>
    <w:next w:val="Normal"/>
    <w:link w:val="TitleChar"/>
    <w:uiPriority w:val="10"/>
    <w:qFormat/>
    <w:rsid w:val="00F77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0F4"/>
    <w:pPr>
      <w:spacing w:before="160"/>
      <w:jc w:val="center"/>
    </w:pPr>
    <w:rPr>
      <w:i/>
      <w:iCs/>
      <w:color w:val="404040" w:themeColor="text1" w:themeTint="BF"/>
    </w:rPr>
  </w:style>
  <w:style w:type="character" w:customStyle="1" w:styleId="QuoteChar">
    <w:name w:val="Quote Char"/>
    <w:basedOn w:val="DefaultParagraphFont"/>
    <w:link w:val="Quote"/>
    <w:uiPriority w:val="29"/>
    <w:rsid w:val="00F770F4"/>
    <w:rPr>
      <w:i/>
      <w:iCs/>
      <w:color w:val="404040" w:themeColor="text1" w:themeTint="BF"/>
    </w:rPr>
  </w:style>
  <w:style w:type="paragraph" w:styleId="ListParagraph">
    <w:name w:val="List Paragraph"/>
    <w:basedOn w:val="Normal"/>
    <w:uiPriority w:val="34"/>
    <w:qFormat/>
    <w:rsid w:val="00F770F4"/>
    <w:pPr>
      <w:ind w:left="720"/>
      <w:contextualSpacing/>
    </w:pPr>
  </w:style>
  <w:style w:type="character" w:styleId="IntenseEmphasis">
    <w:name w:val="Intense Emphasis"/>
    <w:basedOn w:val="DefaultParagraphFont"/>
    <w:uiPriority w:val="21"/>
    <w:qFormat/>
    <w:rsid w:val="00F770F4"/>
    <w:rPr>
      <w:i/>
      <w:iCs/>
      <w:color w:val="0F4761" w:themeColor="accent1" w:themeShade="BF"/>
    </w:rPr>
  </w:style>
  <w:style w:type="paragraph" w:styleId="IntenseQuote">
    <w:name w:val="Intense Quote"/>
    <w:basedOn w:val="Normal"/>
    <w:next w:val="Normal"/>
    <w:link w:val="IntenseQuoteChar"/>
    <w:uiPriority w:val="30"/>
    <w:qFormat/>
    <w:rsid w:val="00F77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0F4"/>
    <w:rPr>
      <w:i/>
      <w:iCs/>
      <w:color w:val="0F4761" w:themeColor="accent1" w:themeShade="BF"/>
    </w:rPr>
  </w:style>
  <w:style w:type="character" w:styleId="IntenseReference">
    <w:name w:val="Intense Reference"/>
    <w:basedOn w:val="DefaultParagraphFont"/>
    <w:uiPriority w:val="32"/>
    <w:qFormat/>
    <w:rsid w:val="00F770F4"/>
    <w:rPr>
      <w:b/>
      <w:bCs/>
      <w:smallCaps/>
      <w:color w:val="0F4761" w:themeColor="accent1" w:themeShade="BF"/>
      <w:spacing w:val="5"/>
    </w:rPr>
  </w:style>
  <w:style w:type="paragraph" w:customStyle="1" w:styleId="df3vjf">
    <w:name w:val="df3vjf"/>
    <w:basedOn w:val="Normal"/>
    <w:rsid w:val="00F770F4"/>
    <w:pPr>
      <w:spacing w:before="100" w:beforeAutospacing="1" w:after="100" w:afterAutospacing="1" w:line="240" w:lineRule="auto"/>
    </w:pPr>
    <w:rPr>
      <w:rFonts w:ascii="Times New Roman" w:eastAsia="Times New Roman" w:hAnsi="Times New Roman" w:cs="Times New Roman"/>
      <w:kern w:val="0"/>
    </w:rPr>
  </w:style>
  <w:style w:type="character" w:customStyle="1" w:styleId="t286pc">
    <w:name w:val="t286pc"/>
    <w:basedOn w:val="DefaultParagraphFont"/>
    <w:rsid w:val="00F770F4"/>
  </w:style>
  <w:style w:type="character" w:styleId="Strong">
    <w:name w:val="Strong"/>
    <w:basedOn w:val="DefaultParagraphFont"/>
    <w:uiPriority w:val="22"/>
    <w:qFormat/>
    <w:rsid w:val="00F77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451490FCD84479B65FC5006838E55" ma:contentTypeVersion="18" ma:contentTypeDescription="Create a new document." ma:contentTypeScope="" ma:versionID="3dce3c91779dc2154642ebfa51364619">
  <xsd:schema xmlns:xsd="http://www.w3.org/2001/XMLSchema" xmlns:xs="http://www.w3.org/2001/XMLSchema" xmlns:p="http://schemas.microsoft.com/office/2006/metadata/properties" xmlns:ns2="3d5f03d5-6a9f-4e96-bbae-962579ad861b" xmlns:ns3="26d375d3-a4bc-4d23-82ae-4011387da679" targetNamespace="http://schemas.microsoft.com/office/2006/metadata/properties" ma:root="true" ma:fieldsID="2dc7a8ae97cf305de46c60df5c89f315" ns2:_="" ns3:_="">
    <xsd:import namespace="3d5f03d5-6a9f-4e96-bbae-962579ad861b"/>
    <xsd:import namespace="26d375d3-a4bc-4d23-82ae-4011387da6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f03d5-6a9f-4e96-bbae-962579ad8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8f4156-83ac-4d95-8fde-08e4439b9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375d3-a4bc-4d23-82ae-4011387da6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408d48-ed5e-41ec-a50e-559105ff7d9a}" ma:internalName="TaxCatchAll" ma:showField="CatchAllData" ma:web="26d375d3-a4bc-4d23-82ae-4011387da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5f03d5-6a9f-4e96-bbae-962579ad861b">
      <Terms xmlns="http://schemas.microsoft.com/office/infopath/2007/PartnerControls"/>
    </lcf76f155ced4ddcb4097134ff3c332f>
    <TaxCatchAll xmlns="26d375d3-a4bc-4d23-82ae-4011387da679" xsi:nil="true"/>
  </documentManagement>
</p:properties>
</file>

<file path=customXml/itemProps1.xml><?xml version="1.0" encoding="utf-8"?>
<ds:datastoreItem xmlns:ds="http://schemas.openxmlformats.org/officeDocument/2006/customXml" ds:itemID="{8642D6BC-4E8B-41D2-802E-8A19CBA2A34A}"/>
</file>

<file path=customXml/itemProps2.xml><?xml version="1.0" encoding="utf-8"?>
<ds:datastoreItem xmlns:ds="http://schemas.openxmlformats.org/officeDocument/2006/customXml" ds:itemID="{3B23B794-7BF0-4D19-ABD0-FAFC15A78F86}"/>
</file>

<file path=customXml/itemProps3.xml><?xml version="1.0" encoding="utf-8"?>
<ds:datastoreItem xmlns:ds="http://schemas.openxmlformats.org/officeDocument/2006/customXml" ds:itemID="{4858B6FA-C9B7-48D8-8188-F504CBC32384}"/>
</file>

<file path=docProps/app.xml><?xml version="1.0" encoding="utf-8"?>
<Properties xmlns="http://schemas.openxmlformats.org/officeDocument/2006/extended-properties" xmlns:vt="http://schemas.openxmlformats.org/officeDocument/2006/docPropsVTypes">
  <Template>Normal</Template>
  <TotalTime>4745</TotalTime>
  <Pages>1</Pages>
  <Words>543</Words>
  <Characters>3459</Characters>
  <Application>Microsoft Office Word</Application>
  <DocSecurity>0</DocSecurity>
  <Lines>48</Lines>
  <Paragraphs>11</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Read</dc:creator>
  <cp:keywords/>
  <dc:description/>
  <cp:lastModifiedBy>David Read</cp:lastModifiedBy>
  <cp:revision>42</cp:revision>
  <dcterms:created xsi:type="dcterms:W3CDTF">2026-02-27T15:24:00Z</dcterms:created>
  <dcterms:modified xsi:type="dcterms:W3CDTF">2026-03-04T15:29:00Z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0x010100B68451490FCD84479B65FC5006838E55</vt:lpwstr>
  </property>
</Properties>
</file>